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53ED" w14:textId="2ECEDF7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E5C8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E5C83" w:rsidRPr="006E5C8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82171F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61E7D94" w14:textId="020BF72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A29F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3AC476F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1510F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398E48" w14:textId="36E38116" w:rsidR="007F4679" w:rsidRPr="006474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47445">
        <w:rPr>
          <w:rFonts w:asciiTheme="minorHAnsi" w:hAnsiTheme="minorHAnsi" w:cs="Arial"/>
          <w:b/>
          <w:iCs/>
          <w:lang w:val="en-ZA"/>
        </w:rPr>
        <w:t>(ABSA BANK LIMITED –</w:t>
      </w:r>
      <w:r w:rsidR="00647445">
        <w:rPr>
          <w:rFonts w:asciiTheme="minorHAnsi" w:hAnsiTheme="minorHAnsi" w:cs="Arial"/>
          <w:b/>
          <w:iCs/>
          <w:lang w:val="en-ZA"/>
        </w:rPr>
        <w:t xml:space="preserve"> </w:t>
      </w:r>
      <w:r w:rsidRPr="00647445">
        <w:rPr>
          <w:rFonts w:asciiTheme="minorHAnsi" w:hAnsiTheme="minorHAnsi" w:cs="Arial"/>
          <w:b/>
          <w:iCs/>
          <w:lang w:val="en-ZA"/>
        </w:rPr>
        <w:t>“ASN913”)</w:t>
      </w:r>
    </w:p>
    <w:p w14:paraId="201427DD" w14:textId="77777777" w:rsidR="007F4679" w:rsidRPr="0064744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04A1C9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6383F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6EAC482" w14:textId="24FE2F4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81A9B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596A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56108E" w14:textId="6CBDCF1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47445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1C5C95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C9D9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ASN913</w:t>
      </w:r>
    </w:p>
    <w:p w14:paraId="49A848F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R70,000,000.00</w:t>
      </w:r>
    </w:p>
    <w:p w14:paraId="58037E3F" w14:textId="13843E6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90F2D47" w14:textId="4601CE5D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5C8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E5C83">
        <w:rPr>
          <w:rFonts w:asciiTheme="minorHAnsi" w:hAnsiTheme="minorHAnsi" w:cs="Arial"/>
          <w:b/>
          <w:highlight w:val="yellow"/>
          <w:lang w:val="en-ZA"/>
        </w:rPr>
        <w:tab/>
      </w:r>
      <w:r w:rsidR="00EC1FC1" w:rsidRPr="00EC1FC1">
        <w:rPr>
          <w:rFonts w:asciiTheme="minorHAnsi" w:hAnsiTheme="minorHAnsi" w:cs="Arial"/>
          <w:bCs/>
          <w:highlight w:val="yellow"/>
          <w:lang w:val="en-ZA"/>
        </w:rPr>
        <w:t>8.983</w:t>
      </w:r>
      <w:r w:rsidRPr="00EC1FC1">
        <w:rPr>
          <w:rFonts w:asciiTheme="minorHAnsi" w:hAnsiTheme="minorHAnsi" w:cs="Arial"/>
          <w:bCs/>
          <w:highlight w:val="yellow"/>
          <w:lang w:val="en-ZA"/>
        </w:rPr>
        <w:t>%</w:t>
      </w:r>
      <w:r w:rsidRPr="006E5C83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647445" w:rsidRPr="006E5C83">
        <w:rPr>
          <w:rFonts w:asciiTheme="minorHAnsi" w:hAnsiTheme="minorHAnsi" w:cs="Arial"/>
          <w:highlight w:val="yellow"/>
          <w:lang w:val="en-ZA"/>
        </w:rPr>
        <w:t>7 Sept 2022</w:t>
      </w:r>
      <w:r w:rsidRPr="006E5C83">
        <w:rPr>
          <w:rFonts w:asciiTheme="minorHAnsi" w:hAnsiTheme="minorHAnsi" w:cs="Arial"/>
          <w:highlight w:val="yellow"/>
          <w:lang w:val="en-ZA"/>
        </w:rPr>
        <w:t xml:space="preserve"> of </w:t>
      </w:r>
      <w:r w:rsidR="00EC1FC1">
        <w:rPr>
          <w:rFonts w:asciiTheme="minorHAnsi" w:hAnsiTheme="minorHAnsi" w:cs="Arial"/>
          <w:highlight w:val="yellow"/>
          <w:lang w:val="en-ZA"/>
        </w:rPr>
        <w:t>5.783</w:t>
      </w:r>
      <w:r w:rsidRPr="006E5C8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47445" w:rsidRPr="006E5C83">
        <w:rPr>
          <w:rFonts w:asciiTheme="minorHAnsi" w:hAnsiTheme="minorHAnsi" w:cs="Arial"/>
          <w:highlight w:val="yellow"/>
          <w:lang w:val="en-ZA"/>
        </w:rPr>
        <w:t>320</w:t>
      </w:r>
      <w:r w:rsidRPr="006E5C83">
        <w:rPr>
          <w:rFonts w:asciiTheme="minorHAnsi" w:hAnsiTheme="minorHAnsi" w:cs="Arial"/>
          <w:highlight w:val="yellow"/>
          <w:lang w:val="en-ZA"/>
        </w:rPr>
        <w:t>bps)</w:t>
      </w:r>
    </w:p>
    <w:p w14:paraId="646503B6" w14:textId="4312AAFE" w:rsidR="00622ED7" w:rsidRPr="00F64748" w:rsidRDefault="00622ED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622ED7">
        <w:rPr>
          <w:rFonts w:asciiTheme="minorHAnsi" w:hAnsiTheme="minorHAnsi" w:cs="Arial"/>
          <w:bCs/>
          <w:lang w:val="en-ZA"/>
        </w:rPr>
        <w:t>Maximum Interest Rate:</w:t>
      </w:r>
      <w:r>
        <w:rPr>
          <w:rFonts w:asciiTheme="minorHAnsi" w:hAnsiTheme="minorHAnsi" w:cs="Arial"/>
          <w:lang w:val="en-ZA"/>
        </w:rPr>
        <w:t xml:space="preserve"> 11.48%</w:t>
      </w:r>
    </w:p>
    <w:p w14:paraId="7648AFF7" w14:textId="6A5BFBC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7445">
        <w:rPr>
          <w:rFonts w:asciiTheme="minorHAnsi" w:hAnsiTheme="minorHAnsi" w:cs="Arial"/>
          <w:lang w:val="en-ZA"/>
        </w:rPr>
        <w:t>Floating</w:t>
      </w:r>
    </w:p>
    <w:p w14:paraId="5D9399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26B3C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670213E0" w14:textId="77E7B4C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744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55C1705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78FF7C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7C5E75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2022</w:t>
      </w:r>
    </w:p>
    <w:p w14:paraId="4ECABCC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2B8AF0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2022</w:t>
      </w:r>
    </w:p>
    <w:p w14:paraId="121E804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7EB8DE5C" w14:textId="51955786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2D7E88">
        <w:rPr>
          <w:rFonts w:asciiTheme="minorHAnsi" w:hAnsiTheme="minorHAnsi" w:cs="Arial"/>
          <w:lang w:val="en-ZA"/>
        </w:rPr>
        <w:t xml:space="preserve">; 31 August 2028; 31 August 2029; 31 August 2030; 31 August 2031; 31 </w:t>
      </w:r>
      <w:r w:rsidR="00F72456">
        <w:rPr>
          <w:rFonts w:asciiTheme="minorHAnsi" w:hAnsiTheme="minorHAnsi" w:cs="Arial"/>
          <w:lang w:val="en-ZA"/>
        </w:rPr>
        <w:t>A</w:t>
      </w:r>
      <w:r w:rsidR="002D7E88">
        <w:rPr>
          <w:rFonts w:asciiTheme="minorHAnsi" w:hAnsiTheme="minorHAnsi" w:cs="Arial"/>
          <w:lang w:val="en-ZA"/>
        </w:rPr>
        <w:t>ugust 2032; 31 August 2033; 31 August 2034</w:t>
      </w:r>
    </w:p>
    <w:p w14:paraId="1537785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ZAG000189739</w:t>
      </w:r>
    </w:p>
    <w:p w14:paraId="0C0F8FE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FD8355E" w14:textId="77777777" w:rsidR="007A29FD" w:rsidRDefault="00386EFA" w:rsidP="007A29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8ADB755" w14:textId="7DA220FB" w:rsidR="007F4679" w:rsidRDefault="00386EFA" w:rsidP="007A29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6B510EE" w14:textId="0804D710" w:rsidR="007A29FD" w:rsidRDefault="00EC1FC1" w:rsidP="007A29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A29FD" w:rsidRPr="00613E7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https://clientportal.jse.co.za/Content/JSEPricingSupplementsItems/ASN913%20PricingSupplement0709.pdf</w:t>
        </w:r>
      </w:hyperlink>
    </w:p>
    <w:p w14:paraId="48086044" w14:textId="77777777" w:rsidR="007A29FD" w:rsidRPr="00F64748" w:rsidRDefault="007A29FD" w:rsidP="007A29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B5EF4A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4DC43B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0E645B" w14:textId="00D9718C" w:rsidR="00647445" w:rsidRDefault="00647445" w:rsidP="0064744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</w:t>
      </w:r>
      <w:r w:rsidR="002D7E88">
        <w:rPr>
          <w:rFonts w:asciiTheme="minorHAnsi" w:eastAsia="Times" w:hAnsiTheme="minorHAnsi" w:cs="Arial"/>
          <w:lang w:val="en-ZA"/>
        </w:rPr>
        <w:t xml:space="preserve">               </w:t>
      </w:r>
      <w:r>
        <w:rPr>
          <w:rFonts w:asciiTheme="minorHAnsi" w:eastAsia="Times" w:hAnsiTheme="minorHAnsi" w:cs="Arial"/>
          <w:lang w:val="en-ZA"/>
        </w:rPr>
        <w:t xml:space="preserve">Absa CIB Limited              </w:t>
      </w:r>
    </w:p>
    <w:p w14:paraId="704C62BE" w14:textId="73EBC7EF" w:rsidR="00085030" w:rsidRPr="00F64748" w:rsidRDefault="00647445" w:rsidP="0011066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F377" w14:textId="77777777" w:rsidR="00465BD2" w:rsidRDefault="00465BD2">
      <w:r>
        <w:separator/>
      </w:r>
    </w:p>
  </w:endnote>
  <w:endnote w:type="continuationSeparator" w:id="0">
    <w:p w14:paraId="3459D1A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56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F250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50A0C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865A8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A96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FF2F1B3" w14:textId="77777777">
      <w:tc>
        <w:tcPr>
          <w:tcW w:w="1335" w:type="dxa"/>
        </w:tcPr>
        <w:p w14:paraId="4820D23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2DAD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68A43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E7094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62F333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14A6" w14:textId="77777777" w:rsidR="00465BD2" w:rsidRDefault="00465BD2">
      <w:r>
        <w:separator/>
      </w:r>
    </w:p>
  </w:footnote>
  <w:footnote w:type="continuationSeparator" w:id="0">
    <w:p w14:paraId="2F78131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F3A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347F48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262A" w14:textId="77777777" w:rsidR="001D1A44" w:rsidRDefault="00EC1F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C0EAE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3385076" w14:textId="77777777" w:rsidR="001D1A44" w:rsidRDefault="001D1A44" w:rsidP="00EF6146">
                <w:pPr>
                  <w:jc w:val="right"/>
                </w:pPr>
              </w:p>
              <w:p w14:paraId="42739509" w14:textId="77777777" w:rsidR="001D1A44" w:rsidRDefault="001D1A44" w:rsidP="00EF6146">
                <w:pPr>
                  <w:jc w:val="right"/>
                </w:pPr>
              </w:p>
              <w:p w14:paraId="67294FC3" w14:textId="77777777" w:rsidR="001D1A44" w:rsidRDefault="001D1A44" w:rsidP="00EF6146">
                <w:pPr>
                  <w:jc w:val="right"/>
                </w:pPr>
              </w:p>
              <w:p w14:paraId="36E5CF58" w14:textId="77777777" w:rsidR="001D1A44" w:rsidRDefault="001D1A44" w:rsidP="00EF6146">
                <w:pPr>
                  <w:jc w:val="right"/>
                </w:pPr>
              </w:p>
              <w:p w14:paraId="29504534" w14:textId="77777777" w:rsidR="001D1A44" w:rsidRDefault="001D1A44" w:rsidP="00EF6146">
                <w:pPr>
                  <w:jc w:val="right"/>
                </w:pPr>
              </w:p>
              <w:p w14:paraId="077B9464" w14:textId="77777777" w:rsidR="001D1A44" w:rsidRDefault="001D1A44" w:rsidP="00EF6146">
                <w:pPr>
                  <w:jc w:val="right"/>
                </w:pPr>
              </w:p>
              <w:p w14:paraId="2AF8722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0B76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403A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E1418E" wp14:editId="179CDF3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9BB8A2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2AF1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721B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871F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CA5D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7DF5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093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634588" w14:textId="77777777">
      <w:trPr>
        <w:trHeight w:hRule="exact" w:val="2342"/>
        <w:jc w:val="right"/>
      </w:trPr>
      <w:tc>
        <w:tcPr>
          <w:tcW w:w="9752" w:type="dxa"/>
        </w:tcPr>
        <w:p w14:paraId="0E6A91A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6F484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34856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B03" w14:textId="77777777" w:rsidR="001D1A44" w:rsidRDefault="00EC1F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FFFF1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5AA7283" w14:textId="77777777" w:rsidR="001D1A44" w:rsidRDefault="001D1A44" w:rsidP="00BD2E91">
                <w:pPr>
                  <w:jc w:val="right"/>
                </w:pPr>
              </w:p>
              <w:p w14:paraId="56F807BF" w14:textId="77777777" w:rsidR="001D1A44" w:rsidRDefault="001D1A44" w:rsidP="00BD2E91">
                <w:pPr>
                  <w:jc w:val="right"/>
                </w:pPr>
              </w:p>
              <w:p w14:paraId="044E0368" w14:textId="77777777" w:rsidR="001D1A44" w:rsidRDefault="001D1A44" w:rsidP="00BD2E91">
                <w:pPr>
                  <w:jc w:val="right"/>
                </w:pPr>
              </w:p>
              <w:p w14:paraId="3FE5582A" w14:textId="77777777" w:rsidR="001D1A44" w:rsidRDefault="001D1A44" w:rsidP="00BD2E91">
                <w:pPr>
                  <w:jc w:val="right"/>
                </w:pPr>
              </w:p>
              <w:p w14:paraId="5C74239D" w14:textId="77777777" w:rsidR="001D1A44" w:rsidRDefault="001D1A44" w:rsidP="00BD2E91">
                <w:pPr>
                  <w:jc w:val="right"/>
                </w:pPr>
              </w:p>
              <w:p w14:paraId="6E872E80" w14:textId="77777777" w:rsidR="001D1A44" w:rsidRDefault="001D1A44" w:rsidP="00BD2E91">
                <w:pPr>
                  <w:jc w:val="right"/>
                </w:pPr>
              </w:p>
              <w:p w14:paraId="530FD6F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1E50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B796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2D34B2" wp14:editId="794B956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F7FE0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D11E8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122C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46EF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4DF2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65D9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53479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4C56D9" w14:textId="77777777">
      <w:trPr>
        <w:trHeight w:hRule="exact" w:val="2342"/>
        <w:jc w:val="right"/>
      </w:trPr>
      <w:tc>
        <w:tcPr>
          <w:tcW w:w="9752" w:type="dxa"/>
        </w:tcPr>
        <w:p w14:paraId="63ED9A7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AC87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D5C8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EA4CDB" wp14:editId="6393412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837C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5A01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FB55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0661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7E8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2ED7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47445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C83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9FD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FC1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456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E866C96"/>
  <w15:docId w15:val="{98E047AF-F0AB-4FB1-B24E-D291792E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2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13%20PricingSupplement0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A7A5C4-1D56-41EC-AAA1-113C02145248}"/>
</file>

<file path=customXml/itemProps3.xml><?xml version="1.0" encoding="utf-8"?>
<ds:datastoreItem xmlns:ds="http://schemas.openxmlformats.org/officeDocument/2006/customXml" ds:itemID="{EFF6FE71-F754-46EC-8F26-4A6F35C72AF0}"/>
</file>

<file path=customXml/itemProps4.xml><?xml version="1.0" encoding="utf-8"?>
<ds:datastoreItem xmlns:ds="http://schemas.openxmlformats.org/officeDocument/2006/customXml" ds:itemID="{D8D9DEF8-5B62-4F11-A0EF-4C36814C8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2022-09-07T09:13:00Z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2022-09-06T05:18:41Z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ea968d69-0554-4ecb-9fe3-b36b5465bb53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